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书名：新锓烟波钓叟奇门定局  太玄解  三历撮要</w:t>
      </w:r>
    </w:p>
    <w:p>
      <w:r>
        <w:t>作者：刘基撰；焦袁熹纂撰人</w:t>
      </w:r>
    </w:p>
    <w:p>
      <w:r>
        <w:t>出版社：北京:中华书局,1991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新锓烟波钓叟奇门定局  太玄解  三历撮要 评论地址：https://www.jiaokey.com/book/detail/11047393.html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