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04  描绘与说明篇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04  描绘与说明篇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本书出售、求购地址：https://www.jiaokey.com/book/detail/11048950.html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04  描绘与说明篇.html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