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书名：钢筋混凝土构件计算实例</w:t>
      </w:r>
    </w:p>
    <w:p>
      <w:r>
        <w:t>作者：袁锦根主编；余志武，熊振南编</w:t>
      </w:r>
    </w:p>
    <w:p>
      <w:r>
        <w:t>出版社：武汉：华中理工大学出版社</w:t>
      </w:r>
    </w:p>
    <w:p>
      <w:r>
        <w:t>出版日期：1989.06</w:t>
      </w:r>
    </w:p>
    <w:p>
      <w:r>
        <w:t>总页数：249</w:t>
      </w:r>
    </w:p>
    <w:p>
      <w:r>
        <w:t>更多请访问教客网: www.jiaokey.com</w:t>
      </w:r>
    </w:p>
    <w:p>
      <w:r>
        <w:t>钢筋混凝土构件计算实例 评论地址：https://www.jiaokey.com/book/detail/11050188.html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