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书名：铁氧体材料</w:t>
      </w:r>
    </w:p>
    <w:p>
      <w:r>
        <w:t>作者：无线电元件及材料国际动态编辑部编</w:t>
      </w:r>
    </w:p>
    <w:p>
      <w:r>
        <w:t>出版社：</w:t>
      </w:r>
    </w:p>
    <w:p>
      <w:r>
        <w:t>出版日期：1964</w:t>
      </w:r>
    </w:p>
    <w:p>
      <w:r>
        <w:t>总页数：219</w:t>
      </w:r>
    </w:p>
    <w:p>
      <w:r>
        <w:t>更多请访问教客网: www.jiaokey.com</w:t>
      </w:r>
    </w:p>
    <w:p>
      <w:r>
        <w:t>铁氧体材料 评论地址：https://www.jiaokey.com/book/detail/11052397.html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