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书名：线缝皮鞋加工设备  第6分册</w:t>
      </w:r>
    </w:p>
    <w:p>
      <w:r>
        <w:t>作者：苏曾年编</w:t>
      </w:r>
    </w:p>
    <w:p>
      <w:r>
        <w:t>出版社：轻工业出版社</w:t>
      </w:r>
    </w:p>
    <w:p>
      <w:r>
        <w:t>出版日期：1986.10</w:t>
      </w:r>
    </w:p>
    <w:p>
      <w:r>
        <w:t>总页数：226</w:t>
      </w:r>
    </w:p>
    <w:p>
      <w:r>
        <w:t>更多请访问教客网: www.jiaokey.com</w:t>
      </w:r>
    </w:p>
    <w:p>
      <w:r>
        <w:t>线缝皮鞋加工设备  第6分册 评论地址：https://www.jiaokey.com/book/detail/11053877.html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