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第3卷  运输合同·海商合同·加工承揽合同·仓储保管合同·代理合同·经纪合同</w:t>
      </w:r>
    </w:p>
    <w:p>
      <w:r>
        <w:t>作者:《合同法律实务指南》编写组编</w:t>
      </w:r>
    </w:p>
    <w:p>
      <w:r>
        <w:t>出版社:北京：人民法院出版社</w:t>
      </w:r>
    </w:p>
    <w:p>
      <w:r>
        <w:t>出版日期：1997</w:t>
      </w:r>
    </w:p>
    <w:p>
      <w:r>
        <w:t>总页数：934</w:t>
      </w:r>
    </w:p>
    <w:p>
      <w:r>
        <w:t>更多请访问教客网:www.jiaokey.com</w:t>
      </w:r>
    </w:p>
    <w:p>
      <w:r>
        <w:t>合同法律实务指南  第3卷  运输合同·海商合同·加工承揽合同·仓储保管合同·代理合同·经纪合同评论地址：https://www.jiaokey.com/book/detail/11056126.html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