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  阅读精品廊  初一</w:t>
      </w:r>
    </w:p>
    <w:p>
      <w:r>
        <w:t>作者：刘敬业，马翔主编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总页数：151</w:t>
      </w:r>
    </w:p>
    <w:p>
      <w:r>
        <w:t>更多请访问教客网: www.jiaokey.com</w:t>
      </w:r>
    </w:p>
    <w:p>
      <w:r>
        <w:t>卓越英语  阅读精品廊  初一 评论地址：https://www.jiaokey.com/book/detail/11058205.html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