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蒸汽机车学  中</w:t>
      </w:r>
    </w:p>
    <w:p>
      <w:r>
        <w:rPr>
          <w:rFonts w:ascii="宋体" w:hAnsi="宋体" w:eastAsia="宋体"/>
          <w:sz w:val="24"/>
        </w:rPr>
        <w:t>С·П·西罗棉特尼科夫等主编；刘玉琫，张殿执合译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С·П·西罗棉特尼科夫等主编；刘玉琫，张殿执合译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本书出售、求购地址：https://www.jiaokey.com/book/detail/11065792.html</w:t>
      </w:r>
    </w:p>
    <w:p>
      <w:r>
        <w:t>更多相关图书推荐：https://www.jiaokey.com</w:t>
      </w:r>
    </w:p>
    <w:p>
      <w:r>
        <w:t>С·П·西罗棉特尼科夫等主编；刘玉琫，张殿执合译 其他作品：https://www.jiaokey.com/tag/С·П·西罗棉特尼科夫等主编；刘玉琫，张殿执合译.html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