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书名：高中文言文同类整体阅读</w:t>
      </w:r>
    </w:p>
    <w:p>
      <w:r>
        <w:t>作者：李斯训，关志强编著</w:t>
      </w:r>
    </w:p>
    <w:p>
      <w:r>
        <w:t>出版社：南昌：江西高校出版社</w:t>
      </w:r>
    </w:p>
    <w:p>
      <w:r>
        <w:t>出版日期：2003.08</w:t>
      </w:r>
    </w:p>
    <w:p>
      <w:r>
        <w:t>总页数：393</w:t>
      </w:r>
    </w:p>
    <w:p>
      <w:r>
        <w:t>更多请访问教客网: www.jiaokey.com</w:t>
      </w:r>
    </w:p>
    <w:p>
      <w:r>
        <w:t>高中文言文同类整体阅读 评论地址：https://www.jiaokey.com/book/detail/11068804.html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