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书名：农业中学课本  农业知识  1  植物的构造和生活</w:t>
      </w:r>
    </w:p>
    <w:p>
      <w:r>
        <w:t>作者：上海市教育局编</w:t>
      </w:r>
    </w:p>
    <w:p>
      <w:r>
        <w:t>出版社：上海：上海教育出版社</w:t>
      </w:r>
    </w:p>
    <w:p>
      <w:r>
        <w:t>出版日期：1958.08</w:t>
      </w:r>
    </w:p>
    <w:p>
      <w:r>
        <w:t>总页数：106</w:t>
      </w:r>
    </w:p>
    <w:p>
      <w:r>
        <w:t>更多请访问教客网: www.jiaokey.com</w:t>
      </w:r>
    </w:p>
    <w:p>
      <w:r>
        <w:t>农业中学课本  农业知识  1  植物的构造和生活 评论地址：https://www.jiaokey.com/book/detail/11071440.html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