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书名：先秦秦汉史论</w:t>
      </w:r>
    </w:p>
    <w:p>
      <w:r>
        <w:t>作者：孟祥才著</w:t>
      </w:r>
    </w:p>
    <w:p>
      <w:r>
        <w:t>出版社：济南：山东大学出版社</w:t>
      </w:r>
    </w:p>
    <w:p>
      <w:r>
        <w:t>出版日期：2001.09</w:t>
      </w:r>
    </w:p>
    <w:p>
      <w:r>
        <w:t>总页数：557</w:t>
      </w:r>
    </w:p>
    <w:p>
      <w:r>
        <w:t>更多请访问教客网: www.jiaokey.com</w:t>
      </w:r>
    </w:p>
    <w:p>
      <w:r>
        <w:t>先秦秦汉史论 评论地址：https://www.jiaokey.com/book/detail/11074727.html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