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网站制作直通车 Fireworks4网页制作图像王 给您网站构建整套思路 让您轻松打造网上的家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网站制作直通车 Fireworks4网页制作图像王 给您网站构建整套思路 让您轻松打造网上的家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本书出售、求购地址：https://www.jiaokey.com/book/detail/11075646.html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电脑爱好者杂志社 出版图书：https://www.jiaokey.com/tag/电脑爱好者杂志社.html</w:t>
      </w:r>
    </w:p>
    <w:p>
      <w:r>
        <w:t>关键词搜索：https://www.jiaokey.com/tag/网站制作直通车 Fireworks4网页制作图像王 给您网站构建整套思路 让您轻松打造网上的家.html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