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书名：动态竞争战略</w:t>
      </w:r>
    </w:p>
    <w:p>
      <w:r>
        <w:t>作者：乔治·S. 戴伊（George S. Day）等编著；孟立慧等译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总页数：411</w:t>
      </w:r>
    </w:p>
    <w:p>
      <w:r>
        <w:t>更多请访问教客网: www.jiaokey.com</w:t>
      </w:r>
    </w:p>
    <w:p>
      <w:r>
        <w:t>动态竞争战略 评论地址：https://www.jiaokey.com/book/detail/11076265.html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