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书名：中国美学重要文本提要  下</w:t>
      </w:r>
    </w:p>
    <w:p>
      <w:r>
        <w:t>作者：王振复主编；杨庆杰等编写</w:t>
      </w:r>
    </w:p>
    <w:p>
      <w:r>
        <w:t>出版社：成都：四川人民出版社</w:t>
      </w:r>
    </w:p>
    <w:p>
      <w:r>
        <w:t>出版日期：2003.01</w:t>
      </w:r>
    </w:p>
    <w:p>
      <w:r>
        <w:t>总页数：464</w:t>
      </w:r>
    </w:p>
    <w:p>
      <w:r>
        <w:t>更多请访问教客网: www.jiaokey.com</w:t>
      </w:r>
    </w:p>
    <w:p>
      <w:r>
        <w:t>中国美学重要文本提要  下 评论地址：https://www.jiaokey.com/book/detail/11081470.html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