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书名：鱼虾蟹鳖饲料配制及饲喂</w:t>
      </w:r>
    </w:p>
    <w:p>
      <w:r>
        <w:t>作者：中国科普作家协会农林委员会主编；童合一，邢湘臣编著</w:t>
      </w:r>
    </w:p>
    <w:p>
      <w:r>
        <w:t>出版社：北京:中国农业出版社,1998.09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鱼虾蟹鳖饲料配制及饲喂 评论地址：https://www.jiaokey.com/book/detail/11084462.html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