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书名：深圳股市实战技巧  《股市动态分析》精华本  1</w:t>
      </w:r>
    </w:p>
    <w:p>
      <w:r>
        <w:t>作者：深圳新兰德证券投资咨询有限公司编</w:t>
      </w:r>
    </w:p>
    <w:p>
      <w:r>
        <w:t>出版社：深圳：海天出版社</w:t>
      </w:r>
    </w:p>
    <w:p>
      <w:r>
        <w:t>出版日期：1992.11</w:t>
      </w:r>
    </w:p>
    <w:p>
      <w:r>
        <w:t>总页数：104</w:t>
      </w:r>
    </w:p>
    <w:p>
      <w:r>
        <w:t>更多请访问教客网: www.jiaokey.com</w:t>
      </w:r>
    </w:p>
    <w:p>
      <w:r>
        <w:t>深圳股市实战技巧  《股市动态分析》精华本  1 评论地址：https://www.jiaokey.com/book/detail/11093050.html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