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书名：社会变迁中的村级土地制度  闽西北将乐县安仁乡个案研究</w:t>
      </w:r>
    </w:p>
    <w:p>
      <w:r>
        <w:t>作者:朱冬亮著</w:t>
      </w:r>
    </w:p>
    <w:p>
      <w:r>
        <w:t>出版社:厦门：厦门大学出版社</w:t>
      </w:r>
    </w:p>
    <w:p>
      <w:r>
        <w:t>出版日期：2003.04</w:t>
      </w:r>
    </w:p>
    <w:p>
      <w:r>
        <w:t>总页数：363</w:t>
      </w:r>
    </w:p>
    <w:p>
      <w:r>
        <w:t>更多请访问教客网:www.jiaokey.com</w:t>
      </w:r>
    </w:p>
    <w:p>
      <w:r>
        <w:t>社会变迁中的村级土地制度  闽西北将乐县安仁乡个案研究评论地址：https://www.jiaokey.com/book/detail/11095836.html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