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书名：坏狗  新幽默小说  大闹好莱坞</w:t>
      </w:r>
    </w:p>
    <w:p>
      <w:r>
        <w:t>作者：（英）马丁·查特顿（Martin Chatterton）著；田平译</w:t>
      </w:r>
    </w:p>
    <w:p>
      <w:r>
        <w:t>出版社：成都：四川少年儿童出版社</w:t>
      </w:r>
    </w:p>
    <w:p>
      <w:r>
        <w:t>出版日期：2003.10</w:t>
      </w:r>
    </w:p>
    <w:p>
      <w:r>
        <w:t>总页数：172</w:t>
      </w:r>
    </w:p>
    <w:p>
      <w:r>
        <w:t>更多请访问教客网: www.jiaokey.com</w:t>
      </w:r>
    </w:p>
    <w:p>
      <w:r>
        <w:t>坏狗  新幽默小说  大闹好莱坞 评论地址：https://www.jiaokey.com/book/detail/11101170.html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