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书名：苏联中学化学习题集锦</w:t>
      </w:r>
    </w:p>
    <w:p>
      <w:r>
        <w:t>作者：（苏）格特法布（Я.Л.Гольдфарб），（苏）哈达柯夫（Ю.В.Ходаков）著；宁永正译</w:t>
      </w:r>
    </w:p>
    <w:p>
      <w:r>
        <w:t>出版社：北京：科学普及出版社</w:t>
      </w:r>
    </w:p>
    <w:p>
      <w:r>
        <w:t>出版日期：1983.08</w:t>
      </w:r>
    </w:p>
    <w:p>
      <w:r>
        <w:t>总页数：252</w:t>
      </w:r>
    </w:p>
    <w:p>
      <w:r>
        <w:t>更多请访问教客网: www.jiaokey.com</w:t>
      </w:r>
    </w:p>
    <w:p>
      <w:r>
        <w:t>苏联中学化学习题集锦 评论地址：https://www.jiaokey.com/book/detail/11102101.html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