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书名：让江河为人类造福：水利工程类专业</w:t>
      </w:r>
    </w:p>
    <w:p>
      <w:r>
        <w:t>作者：赵文谦</w:t>
      </w:r>
    </w:p>
    <w:p>
      <w:r>
        <w:t>出版社：成都：四川教育出版社</w:t>
      </w:r>
    </w:p>
    <w:p>
      <w:r>
        <w:t>出版日期：1987.04</w:t>
      </w:r>
    </w:p>
    <w:p>
      <w:r>
        <w:t>总页数：109</w:t>
      </w:r>
    </w:p>
    <w:p>
      <w:r>
        <w:t>更多请访问教客网: www.jiaokey.com</w:t>
      </w:r>
    </w:p>
    <w:p>
      <w:r>
        <w:t>让江河为人类造福：水利工程类专业 评论地址：https://www.jiaokey.com/book/detail/11102180.html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