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书名：日语课程标准解读  实验稿</w:t>
      </w:r>
    </w:p>
    <w:p>
      <w:r>
        <w:t>作者：唐磊，林洪主编</w:t>
      </w:r>
    </w:p>
    <w:p>
      <w:r>
        <w:t>出版社：北京：北京师范大学出版社</w:t>
      </w:r>
    </w:p>
    <w:p>
      <w:r>
        <w:t>出版日期：2002.05</w:t>
      </w:r>
    </w:p>
    <w:p>
      <w:r>
        <w:t>总页数：155</w:t>
      </w:r>
    </w:p>
    <w:p>
      <w:r>
        <w:t>更多请访问教客网: www.jiaokey.com</w:t>
      </w:r>
    </w:p>
    <w:p>
      <w:r>
        <w:t>日语课程标准解读  实验稿 评论地址：https://www.jiaokey.com/book/detail/11107147.html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