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书名：新兴市场国家的金融危机</w:t>
      </w:r>
    </w:p>
    <w:p>
      <w:r>
        <w:t>作者：（比）亚历山大·兰姆弗赖斯（Alexandre Lamfalussy）著；周凯，钟锦译</w:t>
      </w:r>
    </w:p>
    <w:p>
      <w:r>
        <w:t>出版社：成都：西南财经大学出版社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新兴市场国家的金融危机 评论地址：https://www.jiaokey.com/book/detail/11110444.html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