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《民事诉讼法学》学习指导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《民事诉讼法学》学习指导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本书出售、求购地址：https://www.jiaokey.com/book/detail/11111706.html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关键词搜索：https://www.jiaokey.com/tag/《民事诉讼法学》学习指导.html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