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书名：信念、效率与制度变迁  广东省中山市崖口村公社制度研究  1980-1999</w:t>
      </w:r>
    </w:p>
    <w:p>
      <w:r>
        <w:t>作者:曹正汉著</w:t>
      </w:r>
    </w:p>
    <w:p>
      <w:r>
        <w:t>出版社:北京：中国经济出版社</w:t>
      </w:r>
    </w:p>
    <w:p>
      <w:r>
        <w:t>出版日期：2002</w:t>
      </w:r>
    </w:p>
    <w:p>
      <w:r>
        <w:t>总页数：375</w:t>
      </w:r>
    </w:p>
    <w:p>
      <w:r>
        <w:t>更多请访问教客网:www.jiaokey.com</w:t>
      </w:r>
    </w:p>
    <w:p>
      <w:r>
        <w:t>信念、效率与制度变迁  广东省中山市崖口村公社制度研究  1980-1999评论地址：https://www.jiaokey.com/book/detail/11113316.html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