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书名：外汇理论与管理</w:t>
      </w:r>
    </w:p>
    <w:p>
      <w:r>
        <w:t>作者：孔刘柳编著</w:t>
      </w:r>
    </w:p>
    <w:p>
      <w:r>
        <w:t>出版社：上海：百家出版社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外汇理论与管理 评论地址：https://www.jiaokey.com/book/detail/11113355.html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