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书名：浙江农村股份合作制：制度创新与实践</w:t>
      </w:r>
    </w:p>
    <w:p>
      <w:r>
        <w:t>作者：黄祖辉，傅夏仙著</w:t>
      </w:r>
    </w:p>
    <w:p>
      <w:r>
        <w:t>出版社：杭州：浙江人民出版社</w:t>
      </w:r>
    </w:p>
    <w:p>
      <w:r>
        <w:t>出版日期：2002</w:t>
      </w:r>
    </w:p>
    <w:p>
      <w:r>
        <w:t>总页数：351</w:t>
      </w:r>
    </w:p>
    <w:p>
      <w:r>
        <w:t>更多请访问教客网: www.jiaokey.com</w:t>
      </w:r>
    </w:p>
    <w:p>
      <w:r>
        <w:t>浙江农村股份合作制：制度创新与实践 评论地址：https://www.jiaokey.com/book/detail/11114558.html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