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书名：勃洛克抒情诗选</w:t>
      </w:r>
    </w:p>
    <w:p>
      <w:r>
        <w:t>作者：（俄）亚历山大·&lt;font color=Red&gt;勃&lt;/font&gt;洛克（Александр，Блок）著；汪剑钊译</w:t>
      </w:r>
    </w:p>
    <w:p>
      <w:r>
        <w:t>出版社：石家庄:河北教育出版社,2003.01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勃洛克抒情诗选 评论地址：https://www.jiaokey.com/book/detail/11115249.html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