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书名：基础汉字形义释源  《说文》部首今读本义</w:t>
      </w:r>
    </w:p>
    <w:p>
      <w:r>
        <w:t>作者：邹晓丽编著</w:t>
      </w:r>
    </w:p>
    <w:p>
      <w:r>
        <w:t>出版社：北京：北京出版社</w:t>
      </w:r>
    </w:p>
    <w:p>
      <w:r>
        <w:t>出版日期：1990.06</w:t>
      </w:r>
    </w:p>
    <w:p>
      <w:r>
        <w:t>总页数：265</w:t>
      </w:r>
    </w:p>
    <w:p>
      <w:r>
        <w:t>更多请访问教客网: www.jiaokey.com</w:t>
      </w:r>
    </w:p>
    <w:p>
      <w:r>
        <w:t>基础汉字形义释源  《说文》部首今读本义 评论地址：https://www.jiaokey.com/book/detail/11115688.html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