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书名：悲惨世界的画师  雨果传</w:t>
      </w:r>
    </w:p>
    <w:p>
      <w:r>
        <w:t>作者：（法）莫洛阿（Maurois，Andre）著；沈宝基等译</w:t>
      </w:r>
    </w:p>
    <w:p>
      <w:r>
        <w:t>出版社：长沙：湖南文艺出版社</w:t>
      </w:r>
    </w:p>
    <w:p>
      <w:r>
        <w:t>出版日期：1983.11</w:t>
      </w:r>
    </w:p>
    <w:p>
      <w:r>
        <w:t>总页数：714</w:t>
      </w:r>
    </w:p>
    <w:p>
      <w:r>
        <w:t>更多请访问教客网: www.jiaokey.com</w:t>
      </w:r>
    </w:p>
    <w:p>
      <w:r>
        <w:t>悲惨世界的画师  雨果传 评论地址：https://www.jiaokey.com/book/detail/11116797.html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