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书名：历日历事  1993</w:t>
      </w:r>
    </w:p>
    <w:p>
      <w:r>
        <w:t>作者：孙雨宇，王道荣编</w:t>
      </w:r>
    </w:p>
    <w:p>
      <w:r>
        <w:t>出版社：成都：成都科技大学出版社</w:t>
      </w:r>
    </w:p>
    <w:p>
      <w:r>
        <w:t>出版日期：1992.09</w:t>
      </w:r>
    </w:p>
    <w:p>
      <w:r>
        <w:t>总页数：440</w:t>
      </w:r>
    </w:p>
    <w:p>
      <w:r>
        <w:t>更多请访问教客网: www.jiaokey.com</w:t>
      </w:r>
    </w:p>
    <w:p>
      <w:r>
        <w:t>历日历事  1993 评论地址：https://www.jiaokey.com/book/detail/11118339.html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