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书名：未来属于谁-温邦彦小传</w:t>
      </w:r>
    </w:p>
    <w:p>
      <w:r>
        <w:t>作者：温州市规划局，温州市城市中心建设指挥部</w:t>
      </w:r>
    </w:p>
    <w:p>
      <w:r>
        <w:t>出版社：</w:t>
      </w:r>
    </w:p>
    <w:p>
      <w:r>
        <w:t>出版日期：1998.10</w:t>
      </w:r>
    </w:p>
    <w:p>
      <w:r>
        <w:t>总页数：21</w:t>
      </w:r>
    </w:p>
    <w:p>
      <w:r>
        <w:t>更多请访问教客网: www.jiaokey.com</w:t>
      </w:r>
    </w:p>
    <w:p>
      <w:r>
        <w:t>未来属于谁-温邦彦小传 评论地址：https://www.jiaokey.com/book/detail/11119903.html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