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书名：“表形码”汉字输入一日通</w:t>
      </w:r>
    </w:p>
    <w:p>
      <w:r>
        <w:t>作者：石定河主编</w:t>
      </w:r>
    </w:p>
    <w:p>
      <w:r>
        <w:t>出版社：武汉：华中理工大学出版社</w:t>
      </w:r>
    </w:p>
    <w:p>
      <w:r>
        <w:t>出版日期：1993.12</w:t>
      </w:r>
    </w:p>
    <w:p>
      <w:r>
        <w:t>总页数：149</w:t>
      </w:r>
    </w:p>
    <w:p>
      <w:r>
        <w:t>更多请访问教客网: www.jiaokey.com</w:t>
      </w:r>
    </w:p>
    <w:p>
      <w:r>
        <w:t>“表形码”汉字输入一日通 评论地址：https://www.jiaokey.com/book/detail/11121671.html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