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书名：苏联文艺论集</w:t>
      </w:r>
    </w:p>
    <w:p>
      <w:r>
        <w:t>作者：（俄）阿玛卓夫等撰；荒芜译</w:t>
      </w:r>
    </w:p>
    <w:p>
      <w:r>
        <w:t>出版社：五十年代出版社</w:t>
      </w:r>
    </w:p>
    <w:p>
      <w:r>
        <w:t>出版日期：1949.07</w:t>
      </w:r>
    </w:p>
    <w:p>
      <w:r>
        <w:t>总页数：166</w:t>
      </w:r>
    </w:p>
    <w:p>
      <w:r>
        <w:t>更多请访问教客网: www.jiaokey.com</w:t>
      </w:r>
    </w:p>
    <w:p>
      <w:r>
        <w:t>苏联文艺论集 评论地址：https://www.jiaokey.com/book/detail/11124186.html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