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书名：现代中国终身教育论  中国终身教育思想及其政策的形成和展开</w:t>
      </w:r>
    </w:p>
    <w:p>
      <w:r>
        <w:t>作者：吴遵民著</w:t>
      </w:r>
    </w:p>
    <w:p>
      <w:r>
        <w:t>出版社：上海：上海教育出版社</w:t>
      </w:r>
    </w:p>
    <w:p>
      <w:r>
        <w:t>出版日期：2003.05</w:t>
      </w:r>
    </w:p>
    <w:p>
      <w:r>
        <w:t>总页数：299</w:t>
      </w:r>
    </w:p>
    <w:p>
      <w:r>
        <w:t>更多请访问教客网: www.jiaokey.com</w:t>
      </w:r>
    </w:p>
    <w:p>
      <w:r>
        <w:t>现代中国终身教育论  中国终身教育思想及其政策的形成和展开 评论地址：https://www.jiaokey.com/book/detail/11126257.html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