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书名：金湖奇葩</w:t>
      </w:r>
    </w:p>
    <w:p>
      <w:r>
        <w:t>作者：政办福建省三明市委员会文史资料委员会编</w:t>
      </w:r>
    </w:p>
    <w:p>
      <w:r>
        <w:t>出版社：</w:t>
      </w:r>
    </w:p>
    <w:p>
      <w:r>
        <w:t>出版日期：1996.10</w:t>
      </w:r>
    </w:p>
    <w:p>
      <w:r>
        <w:t>总页数：186</w:t>
      </w:r>
    </w:p>
    <w:p>
      <w:r>
        <w:t>更多请访问教客网: www.jiaokey.com</w:t>
      </w:r>
    </w:p>
    <w:p>
      <w:r>
        <w:t>金湖奇葩 评论地址：https://www.jiaokey.com/book/detail/11130156.html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