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书名：中学化学实验成败关键</w:t>
      </w:r>
    </w:p>
    <w:p>
      <w:r>
        <w:t>作者：易希文，刘任怀，吴德仁，章铁军编</w:t>
      </w:r>
    </w:p>
    <w:p>
      <w:r>
        <w:t>出版社：长沙：湖南教育出版社</w:t>
      </w:r>
    </w:p>
    <w:p>
      <w:r>
        <w:t>出版日期：1983.09</w:t>
      </w:r>
    </w:p>
    <w:p>
      <w:r>
        <w:t>总页数：235</w:t>
      </w:r>
    </w:p>
    <w:p>
      <w:r>
        <w:t>更多请访问教客网: www.jiaokey.com</w:t>
      </w:r>
    </w:p>
    <w:p>
      <w:r>
        <w:t>中学化学实验成败关键 评论地址：https://www.jiaokey.com/book/detail/11131998.html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