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书名：金沙江构造带铜金矿成矿与找矿</w:t>
      </w:r>
    </w:p>
    <w:p>
      <w:r>
        <w:t>作者：李定谋，王立全，须同瑞等著</w:t>
      </w:r>
    </w:p>
    <w:p>
      <w:r>
        <w:t>出版社：北京:地质出版社,2002.08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金沙江构造带铜金矿成矿与找矿 评论地址：https://www.jiaokey.com/book/detail/11134982.html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