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书名：热介质定向循环养护室  钢筋混凝土蒸养工艺的改进</w:t>
      </w:r>
    </w:p>
    <w:p>
      <w:r>
        <w:t>作者：（苏）利亚赫（А.А.Лях），（苏）多尔基（Э.М.Долгий）著；林方辉，曹建华译</w:t>
      </w:r>
    </w:p>
    <w:p>
      <w:r>
        <w:t>出版社：北京：中国建筑工业出版社</w:t>
      </w:r>
    </w:p>
    <w:p>
      <w:r>
        <w:t>出版日期：1982.03</w:t>
      </w:r>
    </w:p>
    <w:p>
      <w:r>
        <w:t>总页数：121</w:t>
      </w:r>
    </w:p>
    <w:p>
      <w:r>
        <w:t>更多请访问教客网: www.jiaokey.com</w:t>
      </w:r>
    </w:p>
    <w:p>
      <w:r>
        <w:t>热介质定向循环养护室  钢筋混凝土蒸养工艺的改进 评论地址：https://www.jiaokey.com/book/detail/11138065.html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