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书名：磁力和重力异常的统计解释</w:t>
      </w:r>
    </w:p>
    <w:p>
      <w:r>
        <w:t>作者：（苏）戈尔茨曼，（苏）卡利尼娜著；焦荣昌，傅妮莉译</w:t>
      </w:r>
    </w:p>
    <w:p>
      <w:r>
        <w:t>出版社：北京：地质出版社</w:t>
      </w:r>
    </w:p>
    <w:p>
      <w:r>
        <w:t>出版日期：1988.07</w:t>
      </w:r>
    </w:p>
    <w:p>
      <w:r>
        <w:t>总页数：261</w:t>
      </w:r>
    </w:p>
    <w:p>
      <w:r>
        <w:t>更多请访问教客网: www.jiaokey.com</w:t>
      </w:r>
    </w:p>
    <w:p>
      <w:r>
        <w:t>磁力和重力异常的统计解释 评论地址：https://www.jiaokey.com/book/detail/11138580.html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