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书名：英雄交响乐  罗曼·罗兰传</w:t>
      </w:r>
    </w:p>
    <w:p>
      <w:r>
        <w:t>作者：（奥）茨威格著；姜其煌译</w:t>
      </w:r>
    </w:p>
    <w:p>
      <w:r>
        <w:t>出版社：长沙：湖南文艺出版社</w:t>
      </w:r>
    </w:p>
    <w:p>
      <w:r>
        <w:t>出版日期：1993.09</w:t>
      </w:r>
    </w:p>
    <w:p>
      <w:r>
        <w:t>总页数：244</w:t>
      </w:r>
    </w:p>
    <w:p>
      <w:r>
        <w:t>更多请访问教客网: www.jiaokey.com</w:t>
      </w:r>
    </w:p>
    <w:p>
      <w:r>
        <w:t>英雄交响乐  罗曼·罗兰传 评论地址：https://www.jiaokey.com/book/detail/11143242.html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