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书名：遗产继承人</w:t>
      </w:r>
    </w:p>
    <w:p>
      <w:r>
        <w:t>作者：（苏）罗·什季利马尔克（Р．штильмарк）著；潘安荣译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总页数：808</w:t>
      </w:r>
    </w:p>
    <w:p>
      <w:r>
        <w:t>更多请访问教客网: www.jiaokey.com</w:t>
      </w:r>
    </w:p>
    <w:p>
      <w:r>
        <w:t>遗产继承人 评论地址：https://www.jiaokey.com/book/detail/11143583.html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