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书名：土壤盐渍化的防止与改良</w:t>
      </w:r>
    </w:p>
    <w:p>
      <w:r>
        <w:t>作者：西安交通大学水利系“水利土壤改良系统管理”进修班编</w:t>
      </w:r>
    </w:p>
    <w:p>
      <w:r>
        <w:t>出版社：北京：人民教育出版社</w:t>
      </w:r>
    </w:p>
    <w:p>
      <w:r>
        <w:t>出版日期：1959.12</w:t>
      </w:r>
    </w:p>
    <w:p>
      <w:r>
        <w:t>总页数：134</w:t>
      </w:r>
    </w:p>
    <w:p>
      <w:r>
        <w:t>更多请访问教客网: www.jiaokey.com</w:t>
      </w:r>
    </w:p>
    <w:p>
      <w:r>
        <w:t>土壤盐渍化的防止与改良 评论地址：https://www.jiaokey.com/book/detail/11149313.html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