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书名：危险货物意外事故应急指南</w:t>
      </w:r>
    </w:p>
    <w:p>
      <w:r>
        <w:t>作者：薛富德主编；薛富德，范业刚，赵宝贵参编</w:t>
      </w:r>
    </w:p>
    <w:p>
      <w:r>
        <w:t>出版社：大连：大连海事大学出版社</w:t>
      </w:r>
    </w:p>
    <w:p>
      <w:r>
        <w:t>出版日期：1995.10</w:t>
      </w:r>
    </w:p>
    <w:p>
      <w:r>
        <w:t>总页数：463</w:t>
      </w:r>
    </w:p>
    <w:p>
      <w:r>
        <w:t>更多请访问教客网: www.jiaokey.com</w:t>
      </w:r>
    </w:p>
    <w:p>
      <w:r>
        <w:t>危险货物意外事故应急指南 评论地址：https://www.jiaokey.com/book/detail/11149393.html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