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书名：中国神话故事论集</w:t>
      </w:r>
    </w:p>
    <w:p>
      <w:r>
        <w:t>作者：（苏）李福清（Львович，Р.Б）著；马昌仪编</w:t>
      </w:r>
    </w:p>
    <w:p>
      <w:r>
        <w:t>出版社：中国民间文艺出版社</w:t>
      </w:r>
    </w:p>
    <w:p>
      <w:r>
        <w:t>出版日期：1988.06</w:t>
      </w:r>
    </w:p>
    <w:p>
      <w:r>
        <w:t>总页数：311</w:t>
      </w:r>
    </w:p>
    <w:p>
      <w:r>
        <w:t>更多请访问教客网: www.jiaokey.com</w:t>
      </w:r>
    </w:p>
    <w:p>
      <w:r>
        <w:t>中国神话故事论集 评论地址：https://www.jiaokey.com/book/detail/11150639.html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