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经济变迁中的金融中介与国有银行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经济变迁中的金融中介与国有银行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本书出售、求购地址：https://www.jiaokey.com/book/detail/11156751.html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关键词搜索：https://www.jiaokey.com/tag/经济变迁中的金融中介与国有银行.html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