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书名：《李太白全集》诠释与解读</w:t>
      </w:r>
    </w:p>
    <w:p>
      <w:r>
        <w:t>作者:葛景春编著</w:t>
      </w:r>
    </w:p>
    <w:p>
      <w:r>
        <w:t>出版社:北京：中国少年儿童出版社</w:t>
      </w:r>
    </w:p>
    <w:p>
      <w:r>
        <w:t>出版日期：2003.01</w:t>
      </w:r>
    </w:p>
    <w:p>
      <w:r>
        <w:t>总页数：252</w:t>
      </w:r>
    </w:p>
    <w:p>
      <w:r>
        <w:t>更多请访问教客网:www.jiaokey.com</w:t>
      </w:r>
    </w:p>
    <w:p>
      <w:r>
        <w:t>《李太白全集》诠释与解读评论地址：https://www.jiaokey.com/book/detail/11159615.html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