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书名：球墨铸铁精铸汽车螺旋伞齿轮资料选编</w:t>
      </w:r>
    </w:p>
    <w:p>
      <w:r>
        <w:t>作者：福建省厦门市科学技术情报所编</w:t>
      </w:r>
    </w:p>
    <w:p>
      <w:r>
        <w:t>出版社：</w:t>
      </w:r>
    </w:p>
    <w:p>
      <w:r>
        <w:t>出版日期：1975</w:t>
      </w:r>
    </w:p>
    <w:p>
      <w:r>
        <w:t>总页数：61</w:t>
      </w:r>
    </w:p>
    <w:p>
      <w:r>
        <w:t>更多请访问教客网: www.jiaokey.com</w:t>
      </w:r>
    </w:p>
    <w:p>
      <w:r>
        <w:t>球墨铸铁精铸汽车螺旋伞齿轮资料选编 评论地址：https://www.jiaokey.com/book/detail/11164057.html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