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书名：审计流程  原理、实践与案例</w:t>
      </w:r>
    </w:p>
    <w:p>
      <w:r>
        <w:t>作者:（英）伊恩·格雷（Lain Gray），（英）斯图尔特·曼森（Stuart Manson）著；吕兆德等译</w:t>
      </w:r>
    </w:p>
    <w:p>
      <w:r>
        <w:t>出版社:北京：中信出版社</w:t>
      </w:r>
    </w:p>
    <w:p>
      <w:r>
        <w:t>出版日期：2003.09</w:t>
      </w:r>
    </w:p>
    <w:p>
      <w:r>
        <w:t>总页数：641</w:t>
      </w:r>
    </w:p>
    <w:p>
      <w:r>
        <w:t>更多请访问教客网:www.jiaokey.com</w:t>
      </w:r>
    </w:p>
    <w:p>
      <w:r>
        <w:t>审计流程  原理、实践与案例评论地址：https://www.jiaokey.com/book/detail/11172316.html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