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书名：今天的伏尔加</w:t>
      </w:r>
    </w:p>
    <w:p>
      <w:r>
        <w:t>作者：（苏）拉宾（К.Лапин）撰；韦德培译</w:t>
      </w:r>
    </w:p>
    <w:p>
      <w:r>
        <w:t>出版社：文光书店</w:t>
      </w:r>
    </w:p>
    <w:p>
      <w:r>
        <w:t>出版日期：1952</w:t>
      </w:r>
    </w:p>
    <w:p>
      <w:r>
        <w:t>总页数：125</w:t>
      </w:r>
    </w:p>
    <w:p>
      <w:r>
        <w:t>更多请访问教客网: www.jiaokey.com</w:t>
      </w:r>
    </w:p>
    <w:p>
      <w:r>
        <w:t>今天的伏尔加 评论地址：https://www.jiaokey.com/book/detail/11174019.html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