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书名：威廉·迈斯特的学习时代</w:t>
      </w:r>
    </w:p>
    <w:p>
      <w:r>
        <w:t>作者：（德）歌德（Johann Wolfgang von Goethe）著；杨武能译</w:t>
      </w:r>
    </w:p>
    <w:p>
      <w:r>
        <w:t>出版社：桂林：广西师范大学出版社</w:t>
      </w:r>
    </w:p>
    <w:p>
      <w:r>
        <w:t>出版日期：2003.06</w:t>
      </w:r>
    </w:p>
    <w:p>
      <w:r>
        <w:t>总页数：461</w:t>
      </w:r>
    </w:p>
    <w:p>
      <w:r>
        <w:t>更多请访问教客网: www.jiaokey.com</w:t>
      </w:r>
    </w:p>
    <w:p>
      <w:r>
        <w:t>威廉·迈斯特的学习时代 评论地址：https://www.jiaokey.com/book/detail/11181201.html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